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39" w:rsidRPr="00BE3381" w:rsidRDefault="00F20F39" w:rsidP="00F20F39">
      <w:pPr>
        <w:tabs>
          <w:tab w:val="left" w:pos="0"/>
        </w:tabs>
        <w:jc w:val="center"/>
        <w:rPr>
          <w:b/>
          <w:sz w:val="24"/>
          <w:szCs w:val="24"/>
        </w:rPr>
      </w:pPr>
      <w:r w:rsidRPr="00BE3381">
        <w:rPr>
          <w:b/>
          <w:sz w:val="24"/>
          <w:szCs w:val="24"/>
        </w:rPr>
        <w:t>Уведомление о проведении публичных консультаций в рамках анализа нормативных правовых актов на соответствие их антимонопольному законодательству</w:t>
      </w:r>
    </w:p>
    <w:tbl>
      <w:tblPr>
        <w:tblStyle w:val="a4"/>
        <w:tblW w:w="10065" w:type="dxa"/>
        <w:tblInd w:w="-318" w:type="dxa"/>
        <w:tblLook w:val="04A0"/>
      </w:tblPr>
      <w:tblGrid>
        <w:gridCol w:w="10065"/>
      </w:tblGrid>
      <w:tr w:rsidR="00F20F39" w:rsidRPr="00BE3381" w:rsidTr="003B6793">
        <w:tc>
          <w:tcPr>
            <w:tcW w:w="10065" w:type="dxa"/>
          </w:tcPr>
          <w:p w:rsidR="008F7A2C" w:rsidRDefault="00F20F39" w:rsidP="003B6793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Настоящим администрация Чебаркульского городского округа уведомляет о проведении публичных консультаций</w:t>
            </w:r>
          </w:p>
          <w:p w:rsidR="00F20F39" w:rsidRPr="00690B22" w:rsidRDefault="00F20F39" w:rsidP="008F7A2C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rPr>
                <w:sz w:val="24"/>
                <w:lang w:val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</w:t>
            </w:r>
            <w:r w:rsidRPr="008F7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наименование нормативных правовых актов</w:t>
            </w: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).</w:t>
            </w:r>
          </w:p>
        </w:tc>
      </w:tr>
      <w:tr w:rsidR="00F20F39" w:rsidRPr="008F7A2C" w:rsidTr="003B6793">
        <w:tc>
          <w:tcPr>
            <w:tcW w:w="10065" w:type="dxa"/>
          </w:tcPr>
          <w:p w:rsidR="00F20F39" w:rsidRPr="008F7A2C" w:rsidRDefault="00F20F39" w:rsidP="003B6793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      </w:r>
          </w:p>
          <w:p w:rsidR="008F7A2C" w:rsidRDefault="00F20F39" w:rsidP="003B6793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Предложения и замечания принимаются по адресу:</w:t>
            </w:r>
          </w:p>
          <w:p w:rsidR="00F20F39" w:rsidRPr="008F7A2C" w:rsidRDefault="00F20F39" w:rsidP="003B6793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proofErr w:type="gramStart"/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.Ч</w:t>
            </w:r>
            <w:proofErr w:type="gramEnd"/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еб</w:t>
            </w:r>
            <w:r w:rsidR="00574EB4"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аркуль, ул. Ленина 13 А, каб.2</w:t>
            </w: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17, а также по адресу электронной почты:</w:t>
            </w:r>
            <w:r w:rsid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pravovoeupravlenie@inbox.ru</w:t>
            </w:r>
          </w:p>
          <w:p w:rsidR="00F20F39" w:rsidRPr="008F7A2C" w:rsidRDefault="00F20F39" w:rsidP="003B6793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Сроки приема предложений и </w:t>
            </w:r>
            <w:r w:rsidR="00574EB4"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замечаний: с </w:t>
            </w:r>
            <w:r w:rsidR="00690B22"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</w:t>
            </w:r>
            <w:r w:rsidR="00690B22"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1.2021</w:t>
            </w: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по</w:t>
            </w:r>
            <w:r w:rsidR="00690B22"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30.12.2021</w:t>
            </w: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  <w:p w:rsidR="00F20F39" w:rsidRPr="008F7A2C" w:rsidRDefault="00F20F39" w:rsidP="003B6793">
            <w:pPr>
              <w:tabs>
                <w:tab w:val="left" w:pos="1229"/>
                <w:tab w:val="left" w:pos="2869"/>
                <w:tab w:val="left" w:pos="6034"/>
                <w:tab w:val="left" w:pos="7256"/>
                <w:tab w:val="left" w:pos="7578"/>
              </w:tabs>
              <w:ind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Место размещения уведомления и реестра нормативных правовых актов в информационно ­телекоммуникационной сети «Интернет» h</w:t>
            </w:r>
            <w:proofErr w:type="spellStart"/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ttp</w:t>
            </w:r>
            <w:proofErr w:type="spellEnd"/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://</w:t>
            </w:r>
            <w:proofErr w:type="spellStart"/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chebarcul</w:t>
            </w:r>
            <w:proofErr w:type="spellEnd"/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ru</w:t>
            </w:r>
            <w:proofErr w:type="spellEnd"/>
          </w:p>
          <w:p w:rsidR="00F20F39" w:rsidRPr="008F7A2C" w:rsidRDefault="00F20F39" w:rsidP="00425252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  <w:tab w:val="left" w:pos="9045"/>
              </w:tabs>
              <w:ind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Все поступившие предложения и замечания будут рассмотрены до 3</w:t>
            </w:r>
            <w:r w:rsidR="00425252"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.12.202</w:t>
            </w:r>
            <w:r w:rsidR="00425252"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года.</w:t>
            </w:r>
            <w:r w:rsidR="00425252"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ab/>
            </w:r>
          </w:p>
          <w:p w:rsidR="00F20F39" w:rsidRPr="008F7A2C" w:rsidRDefault="00F20F39" w:rsidP="003B6793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 уведомлению прилагаются:</w:t>
            </w:r>
          </w:p>
          <w:p w:rsidR="00F20F39" w:rsidRPr="008F7A2C" w:rsidRDefault="00F20F39" w:rsidP="003B6793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1. Анкета для участников публичных консультаций. </w:t>
            </w:r>
          </w:p>
          <w:p w:rsidR="00F20F39" w:rsidRPr="008F7A2C" w:rsidRDefault="00F20F39" w:rsidP="003B6793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(</w:t>
            </w:r>
            <w:r w:rsidRPr="008F7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наименование нормативного правового акта</w:t>
            </w: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).</w:t>
            </w:r>
          </w:p>
          <w:p w:rsidR="00A34918" w:rsidRPr="008F7A2C" w:rsidRDefault="00F20F39" w:rsidP="00A34918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Контактные лица: </w:t>
            </w:r>
            <w:proofErr w:type="spellStart"/>
            <w:r w:rsidR="00A34918"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Корюкова</w:t>
            </w:r>
            <w:proofErr w:type="spellEnd"/>
            <w:r w:rsidR="00A34918"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Анастасия Анатольевна</w:t>
            </w: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="00A34918"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ведущий специалист юридического отдела, 8(351 68) 22500</w:t>
            </w:r>
          </w:p>
          <w:p w:rsidR="00F20F39" w:rsidRPr="008F7A2C" w:rsidRDefault="00F20F39" w:rsidP="00A34918">
            <w:pPr>
              <w:tabs>
                <w:tab w:val="left" w:pos="1229"/>
                <w:tab w:val="left" w:pos="2869"/>
                <w:tab w:val="left" w:pos="6034"/>
                <w:tab w:val="left" w:pos="7271"/>
                <w:tab w:val="left" w:pos="7578"/>
              </w:tabs>
              <w:ind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08-00 час</w:t>
            </w:r>
            <w:proofErr w:type="gramStart"/>
            <w:r w:rsidR="00A34918"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proofErr w:type="gramEnd"/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17-00 час</w:t>
            </w:r>
            <w:r w:rsidR="00A34918"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понедельник-пятница</w:t>
            </w:r>
          </w:p>
        </w:tc>
      </w:tr>
    </w:tbl>
    <w:p w:rsidR="00F20F39" w:rsidRPr="008F7A2C" w:rsidRDefault="00F20F39" w:rsidP="00F20F3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7A2C">
        <w:rPr>
          <w:rFonts w:ascii="Times New Roman" w:eastAsia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tbl>
      <w:tblPr>
        <w:tblStyle w:val="a4"/>
        <w:tblW w:w="10065" w:type="dxa"/>
        <w:tblInd w:w="-318" w:type="dxa"/>
        <w:tblLook w:val="04A0"/>
      </w:tblPr>
      <w:tblGrid>
        <w:gridCol w:w="5103"/>
        <w:gridCol w:w="4962"/>
      </w:tblGrid>
      <w:tr w:rsidR="00F20F39" w:rsidRPr="008F7A2C" w:rsidTr="003B6793">
        <w:tc>
          <w:tcPr>
            <w:tcW w:w="10065" w:type="dxa"/>
            <w:gridSpan w:val="2"/>
          </w:tcPr>
          <w:p w:rsidR="00F20F39" w:rsidRPr="008F7A2C" w:rsidRDefault="00F20F39" w:rsidP="003B679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возможности укажите:</w:t>
            </w:r>
          </w:p>
        </w:tc>
      </w:tr>
      <w:tr w:rsidR="00F20F39" w:rsidRPr="008F7A2C" w:rsidTr="003B6793">
        <w:tc>
          <w:tcPr>
            <w:tcW w:w="5103" w:type="dxa"/>
          </w:tcPr>
          <w:p w:rsidR="00F20F39" w:rsidRPr="008F7A2C" w:rsidRDefault="00F20F39" w:rsidP="003B679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организации:</w:t>
            </w:r>
          </w:p>
        </w:tc>
        <w:tc>
          <w:tcPr>
            <w:tcW w:w="4962" w:type="dxa"/>
          </w:tcPr>
          <w:p w:rsidR="00F20F39" w:rsidRPr="008F7A2C" w:rsidRDefault="00F20F39" w:rsidP="003B679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20F39" w:rsidRPr="008F7A2C" w:rsidTr="003B6793">
        <w:tc>
          <w:tcPr>
            <w:tcW w:w="5103" w:type="dxa"/>
          </w:tcPr>
          <w:p w:rsidR="00F20F39" w:rsidRPr="008F7A2C" w:rsidRDefault="00F20F39" w:rsidP="003B679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Сферу деятельности организации:</w:t>
            </w:r>
          </w:p>
        </w:tc>
        <w:tc>
          <w:tcPr>
            <w:tcW w:w="4962" w:type="dxa"/>
          </w:tcPr>
          <w:p w:rsidR="00F20F39" w:rsidRPr="008F7A2C" w:rsidRDefault="00F20F39" w:rsidP="003B679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20F39" w:rsidRPr="008F7A2C" w:rsidTr="003B6793">
        <w:tc>
          <w:tcPr>
            <w:tcW w:w="5103" w:type="dxa"/>
          </w:tcPr>
          <w:p w:rsidR="00F20F39" w:rsidRPr="008F7A2C" w:rsidRDefault="00F20F39" w:rsidP="003B679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Ф.И.О. контактного лица:</w:t>
            </w:r>
          </w:p>
        </w:tc>
        <w:tc>
          <w:tcPr>
            <w:tcW w:w="4962" w:type="dxa"/>
          </w:tcPr>
          <w:p w:rsidR="00F20F39" w:rsidRPr="008F7A2C" w:rsidRDefault="00F20F39" w:rsidP="003B679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20F39" w:rsidRPr="008F7A2C" w:rsidTr="003B6793">
        <w:tc>
          <w:tcPr>
            <w:tcW w:w="5103" w:type="dxa"/>
          </w:tcPr>
          <w:p w:rsidR="00F20F39" w:rsidRPr="008F7A2C" w:rsidRDefault="00F20F39" w:rsidP="003B679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Номер телефона:</w:t>
            </w:r>
          </w:p>
        </w:tc>
        <w:tc>
          <w:tcPr>
            <w:tcW w:w="4962" w:type="dxa"/>
          </w:tcPr>
          <w:p w:rsidR="00F20F39" w:rsidRPr="008F7A2C" w:rsidRDefault="00F20F39" w:rsidP="003B679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20F39" w:rsidRPr="008F7A2C" w:rsidTr="003B6793">
        <w:tc>
          <w:tcPr>
            <w:tcW w:w="5103" w:type="dxa"/>
          </w:tcPr>
          <w:p w:rsidR="00F20F39" w:rsidRPr="008F7A2C" w:rsidRDefault="00F20F39" w:rsidP="003B679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Адрес электронной почты:</w:t>
            </w:r>
          </w:p>
        </w:tc>
        <w:tc>
          <w:tcPr>
            <w:tcW w:w="4962" w:type="dxa"/>
          </w:tcPr>
          <w:p w:rsidR="00F20F39" w:rsidRPr="008F7A2C" w:rsidRDefault="00F20F39" w:rsidP="003B679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F20F39" w:rsidRPr="00BE3381" w:rsidRDefault="00F20F39" w:rsidP="00A34918">
      <w:pPr>
        <w:tabs>
          <w:tab w:val="left" w:pos="0"/>
        </w:tabs>
        <w:jc w:val="center"/>
        <w:rPr>
          <w:b/>
          <w:color w:val="FF0000"/>
          <w:sz w:val="24"/>
          <w:szCs w:val="24"/>
        </w:rPr>
      </w:pPr>
    </w:p>
    <w:p w:rsidR="00F20F39" w:rsidRPr="008F7A2C" w:rsidRDefault="00E01523" w:rsidP="00A3491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2C">
        <w:rPr>
          <w:rFonts w:ascii="Times New Roman" w:hAnsi="Times New Roman" w:cs="Times New Roman"/>
          <w:b/>
          <w:sz w:val="28"/>
          <w:szCs w:val="28"/>
        </w:rPr>
        <w:t>Наименование нормативных</w:t>
      </w:r>
      <w:r w:rsidR="00F20F39" w:rsidRPr="008F7A2C">
        <w:rPr>
          <w:rFonts w:ascii="Times New Roman" w:hAnsi="Times New Roman" w:cs="Times New Roman"/>
          <w:b/>
          <w:sz w:val="28"/>
          <w:szCs w:val="28"/>
        </w:rPr>
        <w:t xml:space="preserve"> правовых актов</w:t>
      </w:r>
    </w:p>
    <w:p w:rsidR="005A1836" w:rsidRPr="000754CB" w:rsidRDefault="00574EB4" w:rsidP="008F7A2C">
      <w:pPr>
        <w:pStyle w:val="paragraph"/>
        <w:tabs>
          <w:tab w:val="left" w:pos="10631"/>
        </w:tabs>
        <w:spacing w:before="0" w:beforeAutospacing="0" w:after="0" w:afterAutospacing="0"/>
        <w:ind w:right="-1" w:firstLine="709"/>
        <w:jc w:val="both"/>
        <w:textAlignment w:val="baseline"/>
        <w:rPr>
          <w:sz w:val="28"/>
          <w:szCs w:val="28"/>
        </w:rPr>
      </w:pPr>
      <w:r w:rsidRPr="008F7A2C">
        <w:rPr>
          <w:sz w:val="28"/>
          <w:szCs w:val="28"/>
        </w:rPr>
        <w:t xml:space="preserve">- </w:t>
      </w:r>
      <w:r w:rsidR="005A1836" w:rsidRPr="000754CB">
        <w:rPr>
          <w:sz w:val="28"/>
          <w:szCs w:val="28"/>
        </w:rPr>
        <w:t>постановление администрации Чебаркульского городского округа от 28.03.2014г № 294 «</w:t>
      </w:r>
      <w:r w:rsidR="005A1836" w:rsidRPr="008F7A2C">
        <w:rPr>
          <w:sz w:val="28"/>
          <w:szCs w:val="28"/>
        </w:rPr>
        <w:t>Об утверждении административного регламента по предоставлению муниципальной услуги «Оказание консультационной поддержки субъектам малого и среднего предпринимательства</w:t>
      </w:r>
      <w:r w:rsidR="005A1836" w:rsidRPr="000754CB">
        <w:rPr>
          <w:sz w:val="28"/>
          <w:szCs w:val="28"/>
        </w:rPr>
        <w:t>»</w:t>
      </w:r>
      <w:r w:rsidR="008F7A2C">
        <w:rPr>
          <w:sz w:val="28"/>
          <w:szCs w:val="28"/>
        </w:rPr>
        <w:t>;</w:t>
      </w:r>
    </w:p>
    <w:p w:rsidR="008F7A2C" w:rsidRPr="008F7A2C" w:rsidRDefault="000C1818" w:rsidP="008F7A2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A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7A2C" w:rsidRPr="008F7A2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Чебаркульского городского округа от 17.09.2018г. № 591 «Об утверждении административного регламента предоставления муниципальной услуги «Выдача разрешений на право организации розничного рынка на территории МО «Чебаркульский городской округ»</w:t>
      </w:r>
      <w:r w:rsidR="008F7A2C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F7A2C" w:rsidRPr="008F7A2C" w:rsidSect="00A7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F39"/>
    <w:rsid w:val="000C1818"/>
    <w:rsid w:val="000D0009"/>
    <w:rsid w:val="00212962"/>
    <w:rsid w:val="00314D67"/>
    <w:rsid w:val="00425252"/>
    <w:rsid w:val="00574EB4"/>
    <w:rsid w:val="005A1836"/>
    <w:rsid w:val="00690B22"/>
    <w:rsid w:val="007321FA"/>
    <w:rsid w:val="007C6482"/>
    <w:rsid w:val="008F7A2C"/>
    <w:rsid w:val="00A34918"/>
    <w:rsid w:val="00A77089"/>
    <w:rsid w:val="00BE3381"/>
    <w:rsid w:val="00E01523"/>
    <w:rsid w:val="00E264DE"/>
    <w:rsid w:val="00F20F39"/>
    <w:rsid w:val="00F74F9C"/>
    <w:rsid w:val="00FC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89"/>
  </w:style>
  <w:style w:type="paragraph" w:styleId="1">
    <w:name w:val="heading 1"/>
    <w:basedOn w:val="a"/>
    <w:link w:val="10"/>
    <w:uiPriority w:val="9"/>
    <w:qFormat/>
    <w:rsid w:val="000C1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0F39"/>
    <w:pPr>
      <w:widowControl w:val="0"/>
      <w:autoSpaceDE w:val="0"/>
      <w:autoSpaceDN w:val="0"/>
      <w:spacing w:after="0" w:line="240" w:lineRule="auto"/>
      <w:ind w:left="312" w:firstLine="700"/>
      <w:jc w:val="both"/>
    </w:pPr>
    <w:rPr>
      <w:rFonts w:ascii="Times New Roman" w:eastAsia="Times New Roman" w:hAnsi="Times New Roman" w:cs="Times New Roman"/>
      <w:lang w:val="en-US" w:eastAsia="en-US"/>
    </w:rPr>
  </w:style>
  <w:style w:type="table" w:styleId="a4">
    <w:name w:val="Table Grid"/>
    <w:basedOn w:val="a1"/>
    <w:uiPriority w:val="59"/>
    <w:rsid w:val="00F20F3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1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C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48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A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A183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Yur-1</dc:creator>
  <cp:lastModifiedBy>ksr-2</cp:lastModifiedBy>
  <cp:revision>8</cp:revision>
  <cp:lastPrinted>2021-12-20T09:56:00Z</cp:lastPrinted>
  <dcterms:created xsi:type="dcterms:W3CDTF">2021-12-20T09:16:00Z</dcterms:created>
  <dcterms:modified xsi:type="dcterms:W3CDTF">2021-12-20T10:52:00Z</dcterms:modified>
</cp:coreProperties>
</file>